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327DF562" w14:textId="340735FE" w:rsidR="006B3F94" w:rsidRPr="00AB6C63" w:rsidRDefault="006B3F94" w:rsidP="006B3F94">
            <w:pPr>
              <w:tabs>
                <w:tab w:val="left" w:pos="4820"/>
              </w:tabs>
              <w:spacing w:before="20" w:after="20" w:line="20" w:lineRule="atLeast"/>
              <w:rPr>
                <w:rFonts w:cs="Helvetica"/>
              </w:rPr>
            </w:pPr>
            <w:r w:rsidRPr="00AB6C63">
              <w:rPr>
                <w:rFonts w:cs="Helvetica"/>
              </w:rPr>
              <w:t>testcase name (string), requirement list file (string), testcase coverage file (string)</w:t>
            </w:r>
          </w:p>
          <w:p w14:paraId="1B10CF7B" w14:textId="04FE4216" w:rsidR="006B3F94" w:rsidRDefault="006B3F94" w:rsidP="006B3F94">
            <w:pPr>
              <w:tabs>
                <w:tab w:val="left" w:pos="4820"/>
              </w:tabs>
              <w:spacing w:before="20" w:after="20" w:line="20" w:lineRule="atLeast"/>
              <w:rPr>
                <w:rFonts w:cs="Helvetica"/>
                <w:b/>
              </w:rPr>
            </w:pPr>
            <w:r w:rsidRPr="00AB6C63">
              <w:rPr>
                <w:rFonts w:cs="Helvetica"/>
              </w:rPr>
              <w:t>testcase name (string), testcase coverage file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084BCDDB" w:rsidR="00786B71" w:rsidRPr="00AC5065" w:rsidRDefault="0089778D" w:rsidP="00786B71">
            <w:pPr>
              <w:rPr>
                <w:rFonts w:ascii="Arial" w:hAnsi="Arial" w:cs="Arial"/>
                <w:b/>
                <w:bCs/>
                <w:sz w:val="16"/>
                <w:szCs w:val="16"/>
              </w:rPr>
            </w:pPr>
            <w:r w:rsidRPr="00AC5065">
              <w:rPr>
                <w:rFonts w:ascii="Arial" w:hAnsi="Arial" w:cs="Arial"/>
                <w:b/>
                <w:bCs/>
                <w:sz w:val="16"/>
                <w:szCs w:val="16"/>
              </w:rPr>
              <w:t>Testcase coverage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330975BF"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9k6,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Default="00CF3962" w:rsidP="00786B71">
            <w:pPr>
              <w:rPr>
                <w:rFonts w:ascii="Arial" w:hAnsi="Arial" w:cs="Arial"/>
                <w:sz w:val="16"/>
                <w:szCs w:val="16"/>
                <w:lang w:val="nb-NO"/>
              </w:rPr>
            </w:pPr>
            <w:proofErr w:type="spellStart"/>
            <w:r w:rsidRPr="00AC5065">
              <w:rPr>
                <w:rFonts w:ascii="Arial" w:hAnsi="Arial" w:cs="Arial"/>
                <w:sz w:val="16"/>
                <w:szCs w:val="16"/>
                <w:lang w:val="nb-NO"/>
              </w:rPr>
              <w:t>etc</w:t>
            </w:r>
            <w:proofErr w:type="spellEnd"/>
          </w:p>
          <w:p w14:paraId="11FAEC94" w14:textId="1372C7F4" w:rsidR="00D66996" w:rsidRPr="00E50862" w:rsidRDefault="00D66996" w:rsidP="00786B71">
            <w:pPr>
              <w:rPr>
                <w:rFonts w:ascii="Arial" w:hAnsi="Arial" w:cs="Arial"/>
                <w:i/>
                <w:iCs/>
                <w:sz w:val="16"/>
                <w:szCs w:val="16"/>
                <w:lang w:val="nb-NO"/>
              </w:rPr>
            </w:pPr>
            <w:r w:rsidRPr="00E50862">
              <w:rPr>
                <w:rFonts w:ascii="Arial" w:hAnsi="Arial" w:cs="Arial"/>
                <w:i/>
                <w:iCs/>
                <w:sz w:val="16"/>
                <w:szCs w:val="16"/>
                <w:lang w:val="nb-NO"/>
              </w:rPr>
              <w:t>SUMMARY</w:t>
            </w:r>
            <w:r w:rsidR="006C64BD" w:rsidRPr="00E50862">
              <w:rPr>
                <w:rFonts w:ascii="Arial" w:hAnsi="Arial" w:cs="Arial"/>
                <w:i/>
                <w:iCs/>
                <w:sz w:val="16"/>
                <w:szCs w:val="16"/>
                <w:lang w:val="nb-NO"/>
              </w:rPr>
              <w:t xml:space="preserve">: </w:t>
            </w:r>
            <w:r w:rsidR="00A21E54">
              <w:rPr>
                <w:rFonts w:ascii="Arial" w:hAnsi="Arial" w:cs="Arial"/>
                <w:i/>
                <w:iCs/>
                <w:sz w:val="16"/>
                <w:szCs w:val="16"/>
                <w:lang w:val="nb-NO"/>
              </w:rPr>
              <w:t>&lt;</w:t>
            </w:r>
            <w:proofErr w:type="spellStart"/>
            <w:proofErr w:type="gramStart"/>
            <w:r w:rsidR="00A21E54">
              <w:rPr>
                <w:rFonts w:ascii="Arial" w:hAnsi="Arial" w:cs="Arial"/>
                <w:i/>
                <w:iCs/>
                <w:sz w:val="16"/>
                <w:szCs w:val="16"/>
                <w:lang w:val="nb-NO"/>
              </w:rPr>
              <w:t>testcase</w:t>
            </w:r>
            <w:proofErr w:type="gramEnd"/>
            <w:r w:rsidR="00A21E54">
              <w:rPr>
                <w:rFonts w:ascii="Arial" w:hAnsi="Arial" w:cs="Arial"/>
                <w:i/>
                <w:iCs/>
                <w:sz w:val="16"/>
                <w:szCs w:val="16"/>
                <w:lang w:val="nb-NO"/>
              </w:rPr>
              <w:t>-name</w:t>
            </w:r>
            <w:proofErr w:type="spellEnd"/>
            <w:r w:rsidR="00A21E54">
              <w:rPr>
                <w:rFonts w:ascii="Arial" w:hAnsi="Arial" w:cs="Arial"/>
                <w:i/>
                <w:iCs/>
                <w:sz w:val="16"/>
                <w:szCs w:val="16"/>
                <w:lang w:val="nb-NO"/>
              </w:rPr>
              <w:t>&gt;, PASS</w:t>
            </w:r>
            <w:r w:rsidR="00490B28">
              <w:rPr>
                <w:rFonts w:ascii="Arial" w:hAnsi="Arial" w:cs="Arial"/>
                <w:i/>
                <w:iCs/>
                <w:sz w:val="16"/>
                <w:szCs w:val="16"/>
                <w:lang w:val="nb-NO"/>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0F4D37E7" w:rsidR="00D64E96" w:rsidRPr="00AC5065" w:rsidRDefault="00CF3962" w:rsidP="00D64E96">
            <w:pPr>
              <w:rPr>
                <w:rFonts w:ascii="Arial" w:hAnsi="Arial" w:cs="Arial"/>
                <w:b/>
                <w:bCs/>
                <w:sz w:val="16"/>
                <w:szCs w:val="16"/>
              </w:rPr>
            </w:pPr>
            <w:r w:rsidRPr="00AC5065">
              <w:rPr>
                <w:rFonts w:ascii="Arial" w:hAnsi="Arial" w:cs="Arial"/>
                <w:b/>
                <w:bCs/>
                <w:sz w:val="16"/>
                <w:szCs w:val="16"/>
              </w:rPr>
              <w:t>Optional: Testcase coverage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77777777"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path to a Testcase coverage file</w:t>
            </w:r>
            <w:r w:rsidRPr="00AC5065">
              <w:rPr>
                <w:rFonts w:ascii="Arial" w:hAnsi="Arial" w:cs="Arial"/>
                <w:i/>
                <w:sz w:val="16"/>
                <w:szCs w:val="16"/>
              </w:rPr>
              <w:t>”</w:t>
            </w:r>
          </w:p>
          <w:p w14:paraId="046FE09F" w14:textId="77777777"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Testcase coverage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067E2ADA"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B0515D" w:rsidRPr="00AC5065">
              <w:rPr>
                <w:rFonts w:ascii="Arial" w:hAnsi="Arial" w:cs="Arial"/>
                <w:sz w:val="16"/>
                <w:szCs w:val="16"/>
              </w:rPr>
              <w:t>r</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4D320523" w:rsidR="00383DFD" w:rsidRDefault="00383DFD" w:rsidP="0048656E">
      <w:pPr>
        <w:rPr>
          <w:rFonts w:ascii="Arial" w:hAnsi="Arial" w:cs="Arial"/>
          <w:sz w:val="28"/>
        </w:rPr>
      </w:pPr>
    </w:p>
    <w:p w14:paraId="12FBFC5D" w14:textId="680D3DCB" w:rsidR="00E50862" w:rsidRDefault="00E50862" w:rsidP="0048656E">
      <w:pPr>
        <w:rPr>
          <w:rFonts w:ascii="Arial" w:hAnsi="Arial" w:cs="Arial"/>
          <w:sz w:val="28"/>
        </w:rPr>
      </w:pPr>
    </w:p>
    <w:p w14:paraId="5F0895EC" w14:textId="77777777" w:rsidR="00E50862" w:rsidRPr="00AC5065" w:rsidRDefault="00E50862"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AC5065" w:rsidRDefault="00FF7374" w:rsidP="00FF7374">
      <w:pPr>
        <w:pStyle w:val="Bildetekst"/>
        <w:keepNext/>
        <w:jc w:val="center"/>
        <w:rPr>
          <w:rFonts w:ascii="Arial" w:hAnsi="Arial" w:cs="Arial"/>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490976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74216A9"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195B55" w:rsidRPr="00AC5065">
        <w:rPr>
          <w:rFonts w:ascii="Arial" w:hAnsi="Arial" w:cs="Arial"/>
          <w:iCs/>
          <w:sz w:val="16"/>
          <w:szCs w:val="16"/>
        </w:rPr>
        <w:t xml:space="preserve">testcase </w:t>
      </w:r>
      <w:r w:rsidR="0089778D" w:rsidRPr="00AC5065">
        <w:rPr>
          <w:rFonts w:ascii="Arial" w:hAnsi="Arial" w:cs="Arial"/>
          <w:iCs/>
          <w:sz w:val="16"/>
          <w:szCs w:val="16"/>
        </w:rPr>
        <w:t>coverage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testcase coverage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702955">
        <w:rPr>
          <w:rFonts w:ascii="Arial" w:hAnsi="Arial" w:cs="Arial"/>
          <w:iCs/>
          <w:sz w:val="16"/>
          <w:szCs w:val="16"/>
        </w:rPr>
        <w:t>t</w:t>
      </w:r>
      <w:r w:rsidR="0089778D" w:rsidRPr="00AC5065">
        <w:rPr>
          <w:rFonts w:ascii="Arial" w:hAnsi="Arial" w:cs="Arial"/>
          <w:iCs/>
          <w:sz w:val="16"/>
          <w:szCs w:val="16"/>
        </w:rPr>
        <w:t>estcase coverage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89778D" w:rsidRPr="00AC5065">
        <w:rPr>
          <w:rFonts w:ascii="Arial" w:hAnsi="Arial" w:cs="Arial"/>
          <w:iCs/>
          <w:sz w:val="16"/>
          <w:szCs w:val="16"/>
        </w:rPr>
        <w:t>Testcase coverage file</w:t>
      </w:r>
      <w:r w:rsidR="00E7185A">
        <w:rPr>
          <w:rFonts w:ascii="Arial" w:hAnsi="Arial" w:cs="Arial"/>
          <w:iCs/>
          <w:sz w:val="16"/>
          <w:szCs w:val="16"/>
        </w:rPr>
        <w:t xml:space="preserve">. Otherwise </w:t>
      </w:r>
      <w:r w:rsidR="0057200A">
        <w:rPr>
          <w:rFonts w:ascii="Arial" w:hAnsi="Arial" w:cs="Arial"/>
          <w:iCs/>
          <w:sz w:val="16"/>
          <w:szCs w:val="16"/>
        </w:rPr>
        <w:t xml:space="preserve">FAIL rather than PASS.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89778D" w:rsidRPr="00AC5065">
        <w:rPr>
          <w:rFonts w:ascii="Arial" w:hAnsi="Arial" w:cs="Arial"/>
          <w:iCs/>
          <w:sz w:val="16"/>
          <w:szCs w:val="16"/>
        </w:rPr>
        <w:t>Testcase coverage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7034C7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89778D" w:rsidRPr="00AC5065">
        <w:rPr>
          <w:rFonts w:ascii="Arial" w:hAnsi="Arial" w:cs="Arial"/>
          <w:iCs/>
          <w:sz w:val="16"/>
          <w:szCs w:val="16"/>
        </w:rPr>
        <w:t>Testcase coverage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89778D" w:rsidRPr="00AC5065">
        <w:rPr>
          <w:rFonts w:ascii="Arial" w:hAnsi="Arial" w:cs="Arial"/>
          <w:iCs/>
          <w:sz w:val="16"/>
          <w:szCs w:val="16"/>
        </w:rPr>
        <w:t>Testcase coverage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testcase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418E81D7" w:rsidR="00C80961" w:rsidRPr="00AC5065" w:rsidRDefault="005C2049" w:rsidP="00C80961">
      <w:pPr>
        <w:keepNext/>
        <w:rPr>
          <w:rFonts w:ascii="Arial" w:hAnsi="Arial" w:cs="Arial"/>
        </w:rPr>
      </w:pPr>
      <w:r>
        <w:rPr>
          <w:rFonts w:ascii="Arial" w:hAnsi="Arial" w:cs="Arial"/>
          <w:noProof/>
        </w:rPr>
        <w:drawing>
          <wp:inline distT="0" distB="0" distL="0" distR="0" wp14:anchorId="757E9EFD" wp14:editId="2572D628">
            <wp:extent cx="9626600" cy="271272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52151D6C"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367CBE">
        <w:rPr>
          <w:rFonts w:ascii="Arial" w:hAnsi="Arial" w:cs="Arial"/>
          <w:noProof/>
        </w:rPr>
        <w:t>1</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testcase coverage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5" w:name="_Ref31368124"/>
      <w:r>
        <w:t>No requirement mode</w:t>
      </w:r>
      <w:bookmarkEnd w:id="5"/>
      <w:r w:rsidRPr="00AC5065">
        <w:t xml:space="preserve"> </w:t>
      </w:r>
    </w:p>
    <w:p w14:paraId="3057478E" w14:textId="18EBFC54"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Testcase coverage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I.e. allows VHDL testcases to be executed without a requirement list, and thus generates testcase coverage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78774AF5" w:rsidR="008E122C" w:rsidRPr="00AC5065" w:rsidRDefault="000B6204" w:rsidP="001B56DC">
      <w:pPr>
        <w:rPr>
          <w:rFonts w:ascii="Arial" w:hAnsi="Arial" w:cs="Arial"/>
          <w:iCs/>
          <w:sz w:val="16"/>
          <w:szCs w:val="16"/>
        </w:rPr>
      </w:pPr>
      <w:r w:rsidRPr="00AC5065">
        <w:rPr>
          <w:rFonts w:ascii="Arial" w:hAnsi="Arial" w:cs="Arial"/>
          <w:iCs/>
          <w:sz w:val="16"/>
          <w:szCs w:val="16"/>
        </w:rPr>
        <w:t>However, if your tests are split on multiple testcases, but with no requirement 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1F9D3EB"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89778D" w:rsidRPr="00AC5065">
        <w:rPr>
          <w:rFonts w:ascii="Arial" w:hAnsi="Arial" w:cs="Arial"/>
          <w:iCs/>
          <w:sz w:val="16"/>
          <w:szCs w:val="16"/>
        </w:rPr>
        <w:t>Testcase coverage file</w:t>
      </w:r>
      <w:r w:rsidRPr="00AC5065">
        <w:rPr>
          <w:rFonts w:ascii="Arial" w:hAnsi="Arial" w:cs="Arial"/>
          <w:iCs/>
          <w:sz w:val="16"/>
          <w:szCs w:val="16"/>
        </w:rPr>
        <w:t xml:space="preserve">s for each testcase. Hence, after simulation you should end up with as many </w:t>
      </w:r>
      <w:r w:rsidR="0089778D" w:rsidRPr="00AC5065">
        <w:rPr>
          <w:rFonts w:ascii="Arial" w:hAnsi="Arial" w:cs="Arial"/>
          <w:iCs/>
          <w:sz w:val="16"/>
          <w:szCs w:val="16"/>
        </w:rPr>
        <w:t>Testcase coverage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37480F63"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testcase coverage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testcase coverage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The testcase coverage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has be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p>
    <w:p w14:paraId="0EB16BFE" w14:textId="77777777" w:rsidR="00E14B5E" w:rsidRPr="00AC5065" w:rsidRDefault="00E14B5E" w:rsidP="001B56DC">
      <w:pPr>
        <w:rPr>
          <w:rFonts w:ascii="Arial" w:hAnsi="Arial" w:cs="Arial"/>
          <w:iCs/>
          <w:sz w:val="16"/>
          <w:szCs w:val="16"/>
        </w:rPr>
      </w:pPr>
    </w:p>
    <w:p w14:paraId="16B2F25E" w14:textId="4FE13A06"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89778D" w:rsidRPr="00AC5065">
        <w:rPr>
          <w:rFonts w:ascii="Arial" w:hAnsi="Arial" w:cs="Arial"/>
          <w:iCs/>
          <w:sz w:val="16"/>
          <w:szCs w:val="16"/>
        </w:rPr>
        <w:t>Testcase coverage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7A84E33B" w:rsidR="00AA5045" w:rsidRPr="00AC5065" w:rsidRDefault="00AA5045" w:rsidP="00372E15">
      <w:pPr>
        <w:pStyle w:val="Overskrift2"/>
      </w:pPr>
      <w:bookmarkStart w:id="6"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6"/>
    </w:p>
    <w:p w14:paraId="18CFE6AA" w14:textId="22767294" w:rsidR="00AA5045" w:rsidRPr="00AC5065" w:rsidRDefault="00655DD8" w:rsidP="00AA5045">
      <w:pPr>
        <w:rPr>
          <w:rFonts w:ascii="Arial" w:hAnsi="Arial" w:cs="Arial"/>
        </w:rPr>
      </w:pPr>
      <w:r>
        <w:rPr>
          <w:rFonts w:ascii="Arial" w:hAnsi="Arial" w:cs="Arial"/>
          <w:noProof/>
        </w:rPr>
        <w:drawing>
          <wp:anchor distT="0" distB="0" distL="114300" distR="114300" simplePos="0" relativeHeight="251694592" behindDoc="0" locked="0" layoutInCell="1" allowOverlap="1" wp14:anchorId="42DD931F" wp14:editId="60F50C31">
            <wp:simplePos x="0" y="0"/>
            <wp:positionH relativeFrom="column">
              <wp:posOffset>4928858</wp:posOffset>
            </wp:positionH>
            <wp:positionV relativeFrom="paragraph">
              <wp:posOffset>7991</wp:posOffset>
            </wp:positionV>
            <wp:extent cx="4718685" cy="768350"/>
            <wp:effectExtent l="0" t="0" r="5715" b="0"/>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685" cy="768350"/>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p>
    <w:p w14:paraId="3C2FC572" w14:textId="51463723" w:rsidR="000E7C14" w:rsidRPr="00AC5065" w:rsidRDefault="000E7C14" w:rsidP="00AA5045">
      <w:pPr>
        <w:rPr>
          <w:rFonts w:ascii="Arial" w:hAnsi="Arial" w:cs="Arial"/>
        </w:rPr>
      </w:pPr>
    </w:p>
    <w:p w14:paraId="672991DF" w14:textId="0184CED9"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p>
    <w:p w14:paraId="3C3518A8" w14:textId="56B2C143"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r w:rsidR="00371C80">
        <w:rPr>
          <w:rFonts w:ascii="Arial" w:hAnsi="Arial" w:cs="Arial"/>
        </w:rPr>
        <w:t>T_</w:t>
      </w:r>
      <w:r w:rsidRPr="005B2C83">
        <w:rPr>
          <w:rFonts w:ascii="Arial" w:hAnsi="Arial" w:cs="Arial"/>
        </w:rPr>
        <w:t>9k6</w:t>
      </w:r>
      <w:r>
        <w:rPr>
          <w:rFonts w:ascii="Arial" w:hAnsi="Arial" w:cs="Arial"/>
        </w:rPr>
        <w:t>’:</w:t>
      </w:r>
    </w:p>
    <w:p w14:paraId="079924EE" w14:textId="03E0E688" w:rsidR="005B2C83" w:rsidRDefault="005B2C83" w:rsidP="005B2C83">
      <w:pPr>
        <w:pStyle w:val="Listeavsnitt"/>
        <w:numPr>
          <w:ilvl w:val="0"/>
          <w:numId w:val="16"/>
        </w:numPr>
        <w:rPr>
          <w:rFonts w:ascii="Arial" w:hAnsi="Arial" w:cs="Arial"/>
        </w:rPr>
      </w:pPr>
      <w:r>
        <w:rPr>
          <w:rFonts w:ascii="Arial" w:hAnsi="Arial" w:cs="Arial"/>
        </w:rPr>
        <w:t xml:space="preserve">Will be marked as COMPLIANT in the specification coverage file if UART_REQ_3 is checked positive in testcase </w:t>
      </w:r>
      <w:r w:rsidR="00371C80">
        <w:rPr>
          <w:rFonts w:ascii="Arial" w:hAnsi="Arial" w:cs="Arial"/>
        </w:rPr>
        <w:t>T_</w:t>
      </w:r>
      <w:r>
        <w:rPr>
          <w:rFonts w:ascii="Arial" w:hAnsi="Arial" w:cs="Arial"/>
        </w:rPr>
        <w:t>9k6</w:t>
      </w:r>
      <w:r w:rsidR="003D1A92">
        <w:rPr>
          <w:rFonts w:ascii="Arial" w:hAnsi="Arial" w:cs="Arial"/>
        </w:rPr>
        <w:t>. May also be checked elsewhere.</w:t>
      </w:r>
    </w:p>
    <w:p w14:paraId="4DE5A7BB" w14:textId="37DAA6F3"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r w:rsidR="00371C80">
        <w:rPr>
          <w:rFonts w:ascii="Arial" w:hAnsi="Arial" w:cs="Arial"/>
        </w:rPr>
        <w:t>T_</w:t>
      </w:r>
      <w:r w:rsidRPr="005B2C83">
        <w:rPr>
          <w:rFonts w:ascii="Arial" w:hAnsi="Arial" w:cs="Arial"/>
        </w:rPr>
        <w:t xml:space="preserve">9k6 (but for instance only in </w:t>
      </w:r>
      <w:r w:rsidR="00371C80">
        <w:rPr>
          <w:rFonts w:ascii="Arial" w:hAnsi="Arial" w:cs="Arial"/>
        </w:rPr>
        <w:t>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21D56593" w14:textId="05A2A632" w:rsidR="002B0A6F"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1D70BD">
        <w:rPr>
          <w:rFonts w:ascii="Arial" w:hAnsi="Arial" w:cs="Arial"/>
        </w:rPr>
        <w:br/>
        <w:t xml:space="preserve">This will result in NON_COMPLIANT even if a requirement is executed in the given testcase when it is also tested in a non-given testcase. E.g. if UART_REQ_3 is tested in testcase </w:t>
      </w:r>
      <w:r w:rsidR="00371C80">
        <w:rPr>
          <w:rFonts w:ascii="Arial" w:hAnsi="Arial" w:cs="Arial"/>
        </w:rPr>
        <w:t>T_</w:t>
      </w:r>
      <w:r w:rsidR="001D70BD">
        <w:rPr>
          <w:rFonts w:ascii="Arial" w:hAnsi="Arial" w:cs="Arial"/>
        </w:rPr>
        <w:t xml:space="preserve">9k6, but </w:t>
      </w:r>
      <w:r w:rsidR="001D70BD" w:rsidRPr="001D70BD">
        <w:rPr>
          <w:rFonts w:ascii="Arial" w:hAnsi="Arial" w:cs="Arial"/>
          <w:b/>
          <w:bCs/>
        </w:rPr>
        <w:t>also</w:t>
      </w:r>
      <w:r w:rsidR="001D70BD">
        <w:rPr>
          <w:rFonts w:ascii="Arial" w:hAnsi="Arial" w:cs="Arial"/>
        </w:rPr>
        <w:t xml:space="preserve"> in </w:t>
      </w:r>
      <w:r w:rsidR="00371C80">
        <w:rPr>
          <w:rFonts w:ascii="Arial" w:hAnsi="Arial" w:cs="Arial"/>
        </w:rPr>
        <w:t>T_</w:t>
      </w:r>
      <w:r w:rsidR="001D70BD">
        <w:rPr>
          <w:rFonts w:ascii="Arial" w:hAnsi="Arial" w:cs="Arial"/>
        </w:rPr>
        <w:t>19k2.</w:t>
      </w:r>
    </w:p>
    <w:p w14:paraId="1B951E25" w14:textId="42B23148" w:rsidR="001D70BD" w:rsidRDefault="001D70BD" w:rsidP="002B0A6F">
      <w:pPr>
        <w:rPr>
          <w:rFonts w:ascii="Arial" w:hAnsi="Arial" w:cs="Arial"/>
        </w:rPr>
      </w:pPr>
    </w:p>
    <w:p w14:paraId="491967B4" w14:textId="6CBBE04C" w:rsidR="001D70BD" w:rsidRPr="002B0A6F" w:rsidRDefault="001D70BD" w:rsidP="002B0A6F">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180112AF" w14:textId="60BCF6CF" w:rsidR="000E7C14" w:rsidRDefault="000E7C14" w:rsidP="00AA5045">
      <w:pPr>
        <w:rPr>
          <w:rFonts w:ascii="Arial" w:hAnsi="Arial" w:cs="Arial"/>
        </w:rPr>
      </w:pPr>
    </w:p>
    <w:p w14:paraId="49B0D1E8" w14:textId="792E77B6" w:rsidR="001B56DC" w:rsidRPr="00AC5065" w:rsidRDefault="001D70BD" w:rsidP="001B56DC">
      <w:pPr>
        <w:rPr>
          <w:rFonts w:ascii="Arial" w:hAnsi="Arial" w:cs="Arial"/>
          <w:iCs/>
          <w:sz w:val="16"/>
          <w:szCs w:val="16"/>
        </w:rPr>
      </w:pPr>
      <w:r>
        <w:rPr>
          <w:rFonts w:ascii="Arial" w:hAnsi="Arial" w:cs="Arial"/>
        </w:rPr>
        <w:t>Testcase names are not case sensitive.</w:t>
      </w:r>
    </w:p>
    <w:p w14:paraId="61775B7E" w14:textId="79CCBB3D" w:rsidR="008E122C" w:rsidRPr="00AC5065" w:rsidRDefault="008E122C">
      <w:pPr>
        <w:rPr>
          <w:rFonts w:ascii="Arial" w:hAnsi="Arial" w:cs="Arial"/>
          <w:iCs/>
          <w:sz w:val="16"/>
          <w:szCs w:val="16"/>
        </w:rPr>
      </w:pPr>
      <w:r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bookmarkStart w:id="7" w:name="_GoBack"/>
      <w:bookmarkEnd w:id="7"/>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5F9C1BE" w:rsidR="001140E1" w:rsidRPr="00AC5065" w:rsidRDefault="00857FE7" w:rsidP="008E122C">
      <w:pPr>
        <w:rPr>
          <w:rFonts w:ascii="Arial" w:hAnsi="Arial" w:cs="Arial"/>
        </w:rPr>
      </w:pPr>
      <w:r>
        <w:rPr>
          <w:rFonts w:ascii="Arial" w:hAnsi="Arial" w:cs="Arial"/>
        </w:rPr>
        <w:t>A requirement for this approach to work is to remove all old testcase coverage files before running your test suite generating new testcase coverage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2FEAFA79">
            <wp:extent cx="7547610" cy="756285"/>
            <wp:effectExtent l="0" t="0" r="0" b="571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7610" cy="756285"/>
                    </a:xfrm>
                    <a:prstGeom prst="rect">
                      <a:avLst/>
                    </a:prstGeom>
                    <a:noFill/>
                  </pic:spPr>
                </pic:pic>
              </a:graphicData>
            </a:graphic>
          </wp:inline>
        </w:drawing>
      </w:r>
    </w:p>
    <w:p w14:paraId="5064C188" w14:textId="18506A6D"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r w:rsidR="00371C80">
        <w:rPr>
          <w:rFonts w:ascii="Arial" w:hAnsi="Arial" w:cs="Arial"/>
        </w:rPr>
        <w:t>T_</w:t>
      </w:r>
      <w:r w:rsidRPr="00AC5065">
        <w:rPr>
          <w:rFonts w:ascii="Arial" w:hAnsi="Arial" w:cs="Arial"/>
        </w:rPr>
        <w:t xml:space="preserve">9k6 and </w:t>
      </w:r>
      <w:r w:rsidR="00371C80">
        <w:rPr>
          <w:rFonts w:ascii="Arial" w:hAnsi="Arial" w:cs="Arial"/>
        </w:rPr>
        <w:t>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6E7B4AA" w:rsidR="005C2049" w:rsidRPr="00AC5065" w:rsidRDefault="005C2049" w:rsidP="008E122C">
      <w:pPr>
        <w:rPr>
          <w:rFonts w:ascii="Arial" w:hAnsi="Arial" w:cs="Arial"/>
        </w:rPr>
      </w:pPr>
      <w:r>
        <w:rPr>
          <w:rFonts w:ascii="Arial" w:hAnsi="Arial" w:cs="Arial"/>
        </w:rPr>
        <w:t xml:space="preserve">This example also shows that testcase </w:t>
      </w:r>
      <w:proofErr w:type="spellStart"/>
      <w:r>
        <w:rPr>
          <w:rFonts w:ascii="Arial" w:hAnsi="Arial" w:cs="Arial"/>
        </w:rPr>
        <w:t>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771223">
        <w:rPr>
          <w:rFonts w:ascii="Arial" w:hAnsi="Arial" w:cs="Arial"/>
        </w:rPr>
        <w:t>T_reset</w:t>
      </w:r>
      <w:proofErr w:type="spellEnd"/>
      <w:r w:rsidR="00771223">
        <w:rPr>
          <w:rFonts w:ascii="Arial" w:hAnsi="Arial" w:cs="Arial"/>
        </w:rPr>
        <w:t xml:space="preserve"> should be removed (optimized away), but given that </w:t>
      </w:r>
      <w:proofErr w:type="spellStart"/>
      <w:r w:rsidR="00771223">
        <w:rPr>
          <w:rFonts w:ascii="Arial" w:hAnsi="Arial" w:cs="Arial"/>
        </w:rPr>
        <w:t>T_reset</w:t>
      </w:r>
      <w:proofErr w:type="spellEnd"/>
      <w:r w:rsidR="00771223">
        <w:rPr>
          <w:rFonts w:ascii="Arial" w:hAnsi="Arial" w:cs="Arial"/>
        </w:rPr>
        <w:t xml:space="preserve"> is required for some special reason, then it could for instance be left out of </w:t>
      </w:r>
      <w:r w:rsidR="00771223">
        <w:rPr>
          <w:rFonts w:ascii="Arial" w:hAnsi="Arial" w:cs="Arial"/>
        </w:rPr>
        <w:t>for instance</w:t>
      </w:r>
      <w:r w:rsidR="00771223">
        <w:rPr>
          <w:rFonts w:ascii="Arial" w:hAnsi="Arial" w:cs="Arial"/>
        </w:rPr>
        <w:t xml:space="preserv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19CAB2D"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405029B2">
            <wp:simplePos x="0" y="0"/>
            <wp:positionH relativeFrom="column">
              <wp:posOffset>6300458</wp:posOffset>
            </wp:positionH>
            <wp:positionV relativeFrom="paragraph">
              <wp:posOffset>12436</wp:posOffset>
            </wp:positionV>
            <wp:extent cx="3048000" cy="878205"/>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878205"/>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r w:rsidR="00371C80">
        <w:rPr>
          <w:rFonts w:ascii="Arial" w:hAnsi="Arial" w:cs="Arial"/>
        </w:rPr>
        <w:t>T_</w:t>
      </w:r>
      <w:r w:rsidR="00BD2D01" w:rsidRPr="00AC5065">
        <w:rPr>
          <w:rFonts w:ascii="Arial" w:hAnsi="Arial" w:cs="Arial"/>
        </w:rPr>
        <w:t xml:space="preserve">9k6 and </w:t>
      </w:r>
      <w:r w:rsidR="00371C80">
        <w:rPr>
          <w:rFonts w:ascii="Arial" w:hAnsi="Arial" w:cs="Arial"/>
        </w:rPr>
        <w:t>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6174C37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89778D" w:rsidRPr="00AC5065">
        <w:rPr>
          <w:rFonts w:ascii="Arial" w:hAnsi="Arial" w:cs="Arial"/>
        </w:rPr>
        <w:t>Testcase coverage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41A9600F">
            <wp:simplePos x="0" y="0"/>
            <wp:positionH relativeFrom="column">
              <wp:posOffset>1461135</wp:posOffset>
            </wp:positionH>
            <wp:positionV relativeFrom="paragraph">
              <wp:posOffset>195580</wp:posOffset>
            </wp:positionV>
            <wp:extent cx="4816475" cy="932180"/>
            <wp:effectExtent l="0" t="0" r="317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647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AC5065" w:rsidRDefault="00A810F3" w:rsidP="006768D6">
      <w:pPr>
        <w:rPr>
          <w:rFonts w:ascii="Arial" w:hAnsi="Arial" w:cs="Arial"/>
          <w:iCs/>
          <w:sz w:val="16"/>
          <w:szCs w:val="16"/>
        </w:rPr>
      </w:pPr>
      <w:r w:rsidRPr="00AC5065">
        <w:rPr>
          <w:rFonts w:ascii="Arial" w:hAnsi="Arial" w:cs="Arial"/>
          <w:iCs/>
          <w:sz w:val="16"/>
          <w:szCs w:val="16"/>
        </w:rPr>
        <w:t>Making the requirement map file is of course a manual job, which could be simple or complex depending on how much the two requirement lists differ in structure.</w:t>
      </w:r>
    </w:p>
    <w:p w14:paraId="7F17D305" w14:textId="77777777" w:rsidR="003D7085" w:rsidRPr="00AC5065" w:rsidRDefault="003D7085" w:rsidP="006768D6">
      <w:pPr>
        <w:rPr>
          <w:rFonts w:ascii="Arial" w:hAnsi="Arial" w:cs="Arial"/>
          <w:iCs/>
          <w:sz w:val="16"/>
          <w:szCs w:val="16"/>
        </w:rPr>
      </w:pPr>
    </w:p>
    <w:p w14:paraId="31A985FD" w14:textId="6F75318C" w:rsidR="003D7085" w:rsidRPr="00AC5065" w:rsidRDefault="003D7085" w:rsidP="006768D6">
      <w:pPr>
        <w:rPr>
          <w:rFonts w:ascii="Arial" w:hAnsi="Arial" w:cs="Arial"/>
          <w:iCs/>
          <w:sz w:val="16"/>
          <w:szCs w:val="16"/>
        </w:rPr>
      </w:pPr>
      <w:r w:rsidRPr="00AC5065">
        <w:rPr>
          <w:rFonts w:ascii="Arial" w:hAnsi="Arial" w:cs="Arial"/>
          <w:iCs/>
          <w:sz w:val="16"/>
          <w:szCs w:val="16"/>
        </w:rPr>
        <w:t xml:space="preserve">The requirement map file is only used as an input to the run_spec_cov.py </w:t>
      </w:r>
      <w:r w:rsidR="004109F5">
        <w:rPr>
          <w:rFonts w:ascii="Arial" w:hAnsi="Arial" w:cs="Arial"/>
          <w:iCs/>
          <w:sz w:val="16"/>
          <w:szCs w:val="16"/>
        </w:rPr>
        <w:t>Python</w:t>
      </w:r>
      <w:r w:rsidRPr="00AC5065">
        <w:rPr>
          <w:rFonts w:ascii="Arial" w:hAnsi="Arial" w:cs="Arial"/>
          <w:iCs/>
          <w:sz w:val="16"/>
          <w:szCs w:val="16"/>
        </w:rPr>
        <w:t xml:space="preserve"> script, as is also the </w:t>
      </w:r>
      <w:r w:rsidR="0089778D" w:rsidRPr="00AC5065">
        <w:rPr>
          <w:rFonts w:ascii="Arial" w:hAnsi="Arial" w:cs="Arial"/>
          <w:iCs/>
          <w:sz w:val="16"/>
          <w:szCs w:val="16"/>
        </w:rPr>
        <w:t>Testcase coverage file</w:t>
      </w:r>
      <w:r w:rsidRPr="00AC5065">
        <w:rPr>
          <w:rFonts w:ascii="Arial" w:hAnsi="Arial" w:cs="Arial"/>
          <w:iCs/>
          <w:sz w:val="16"/>
          <w:szCs w:val="16"/>
        </w:rPr>
        <w:t xml:space="preserve"> from the UART IP verification using the IP (or legacy) testbench. The </w:t>
      </w:r>
      <w:r w:rsidR="004109F5">
        <w:rPr>
          <w:rFonts w:ascii="Arial" w:hAnsi="Arial" w:cs="Arial"/>
          <w:iCs/>
          <w:sz w:val="16"/>
          <w:szCs w:val="16"/>
        </w:rPr>
        <w:t>Python</w:t>
      </w:r>
      <w:r w:rsidRPr="00AC5065">
        <w:rPr>
          <w:rFonts w:ascii="Arial" w:hAnsi="Arial" w:cs="Arial"/>
          <w:iCs/>
          <w:sz w:val="16"/>
          <w:szCs w:val="16"/>
        </w:rPr>
        <w:t xml:space="preserve"> script will check that </w:t>
      </w:r>
    </w:p>
    <w:p w14:paraId="5C61FF97" w14:textId="6D2400C5" w:rsidR="00A810F3"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UART_REQ_A, both UART_REQ_1 and UART_REQ_2 have passed</w:t>
      </w:r>
    </w:p>
    <w:p w14:paraId="193E657A" w14:textId="79878FD4"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UART_REQ_B, UART_REQ_3 has passed</w:t>
      </w:r>
    </w:p>
    <w:p w14:paraId="60A5BB83" w14:textId="7A111D25"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Etc…</w:t>
      </w:r>
    </w:p>
    <w:p w14:paraId="7D9813F7" w14:textId="566B8C15" w:rsidR="003D7085" w:rsidRPr="00AC5065" w:rsidRDefault="003D7085" w:rsidP="003D7085">
      <w:pPr>
        <w:rPr>
          <w:rFonts w:ascii="Arial" w:hAnsi="Arial" w:cs="Arial"/>
          <w:iCs/>
          <w:sz w:val="16"/>
          <w:szCs w:val="16"/>
        </w:rPr>
      </w:pPr>
    </w:p>
    <w:p w14:paraId="76E9D8FE" w14:textId="24873DDD" w:rsidR="003D7085" w:rsidRPr="00AC5065" w:rsidRDefault="003D7085" w:rsidP="003D7085">
      <w:pPr>
        <w:rPr>
          <w:rFonts w:ascii="Arial" w:hAnsi="Arial" w:cs="Arial"/>
          <w:iCs/>
          <w:sz w:val="16"/>
          <w:szCs w:val="16"/>
        </w:rPr>
      </w:pPr>
      <w:r w:rsidRPr="00AC5065">
        <w:rPr>
          <w:rFonts w:ascii="Arial" w:hAnsi="Arial" w:cs="Arial"/>
          <w:iCs/>
          <w:sz w:val="16"/>
          <w:szCs w:val="16"/>
        </w:rPr>
        <w:t>The report from run_spec_cov.py will show compliancy for the project requirement (</w:t>
      </w:r>
      <w:proofErr w:type="spellStart"/>
      <w:r w:rsidRPr="00AC5065">
        <w:rPr>
          <w:rFonts w:ascii="Arial" w:hAnsi="Arial" w:cs="Arial"/>
          <w:iCs/>
          <w:sz w:val="16"/>
          <w:szCs w:val="16"/>
        </w:rPr>
        <w:t>e.</w:t>
      </w:r>
      <w:proofErr w:type="gramStart"/>
      <w:r w:rsidRPr="00AC5065">
        <w:rPr>
          <w:rFonts w:ascii="Arial" w:hAnsi="Arial" w:cs="Arial"/>
          <w:iCs/>
          <w:sz w:val="16"/>
          <w:szCs w:val="16"/>
        </w:rPr>
        <w:t>g.UART</w:t>
      </w:r>
      <w:proofErr w:type="gramEnd"/>
      <w:r w:rsidRPr="00AC5065">
        <w:rPr>
          <w:rFonts w:ascii="Arial" w:hAnsi="Arial" w:cs="Arial"/>
          <w:iCs/>
          <w:sz w:val="16"/>
          <w:szCs w:val="16"/>
        </w:rPr>
        <w:t>_REQ_A</w:t>
      </w:r>
      <w:proofErr w:type="spellEnd"/>
      <w:r w:rsidRPr="00AC5065">
        <w:rPr>
          <w:rFonts w:ascii="Arial" w:hAnsi="Arial" w:cs="Arial"/>
          <w:iCs/>
          <w:sz w:val="16"/>
          <w:szCs w:val="16"/>
        </w:rPr>
        <w:t>), but also for the “sub-requirement(s)” (e.g. UART_REQ_1 and UART_REQ_2).</w:t>
      </w:r>
    </w:p>
    <w:p w14:paraId="18AB3FC4" w14:textId="7CBA13CC" w:rsidR="006768D6" w:rsidRPr="00AC5065" w:rsidRDefault="006768D6" w:rsidP="006768D6">
      <w:pPr>
        <w:rPr>
          <w:rFonts w:ascii="Arial" w:hAnsi="Arial" w:cs="Arial"/>
          <w:iCs/>
          <w:sz w:val="16"/>
          <w:szCs w:val="16"/>
        </w:rPr>
      </w:pPr>
    </w:p>
    <w:p w14:paraId="099671E6" w14:textId="6B9C3089" w:rsidR="006768D6" w:rsidRPr="00AC5065" w:rsidRDefault="006768D6" w:rsidP="006768D6">
      <w:pPr>
        <w:rPr>
          <w:rFonts w:ascii="Arial" w:hAnsi="Arial" w:cs="Arial"/>
          <w:iCs/>
          <w:sz w:val="16"/>
          <w:szCs w:val="16"/>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490B28" w:rsidRDefault="00490B28" w:rsidP="00CB3503">
                            <w:pPr>
                              <w:rPr>
                                <w:sz w:val="24"/>
                              </w:rPr>
                            </w:pPr>
                            <w:r>
                              <w:rPr>
                                <w:rFonts w:ascii="Arial" w:hAnsi="Arial" w:cs="Arial"/>
                                <w:b/>
                                <w:bCs/>
                                <w:color w:val="000000" w:themeColor="text1"/>
                                <w:kern w:val="24"/>
                                <w:sz w:val="16"/>
                                <w:szCs w:val="16"/>
                              </w:rPr>
                              <w:t>Requirement list, CSV</w:t>
                            </w:r>
                          </w:p>
                          <w:p w14:paraId="4FFBB63D" w14:textId="4AEB9141" w:rsidR="00490B28" w:rsidRPr="00CB3503" w:rsidRDefault="00490B28"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490B28" w:rsidRDefault="00490B28" w:rsidP="00CB3503">
                      <w:pPr>
                        <w:rPr>
                          <w:sz w:val="24"/>
                        </w:rPr>
                      </w:pPr>
                      <w:r>
                        <w:rPr>
                          <w:rFonts w:ascii="Arial" w:hAnsi="Arial" w:cs="Arial"/>
                          <w:b/>
                          <w:bCs/>
                          <w:color w:val="000000" w:themeColor="text1"/>
                          <w:kern w:val="24"/>
                          <w:sz w:val="16"/>
                          <w:szCs w:val="16"/>
                        </w:rPr>
                        <w:t>Requirement list, CSV</w:t>
                      </w:r>
                    </w:p>
                    <w:p w14:paraId="4FFBB63D" w14:textId="4AEB9141" w:rsidR="00490B28" w:rsidRPr="00CB3503" w:rsidRDefault="00490B28"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490B28" w:rsidRDefault="00490B28" w:rsidP="00604855">
                            <w:pPr>
                              <w:rPr>
                                <w:sz w:val="24"/>
                              </w:rPr>
                            </w:pPr>
                            <w:r>
                              <w:rPr>
                                <w:rFonts w:ascii="Arial" w:hAnsi="Arial" w:cs="Arial"/>
                                <w:b/>
                                <w:bCs/>
                                <w:color w:val="000000" w:themeColor="text1"/>
                                <w:kern w:val="24"/>
                                <w:sz w:val="16"/>
                                <w:szCs w:val="16"/>
                              </w:rPr>
                              <w:t>a) Potential new Requirement list, CSV</w:t>
                            </w:r>
                          </w:p>
                          <w:p w14:paraId="69BD8A0A" w14:textId="77777777"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490B28" w:rsidRPr="00604855" w:rsidRDefault="00490B28"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90B28" w:rsidRPr="00CB3503" w:rsidRDefault="00490B28"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7"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" fillcolor="#d8d8d8 [2732]" strokecolor="black [3213]" strokeweight="1pt">
                <v:textbox>
                  <w:txbxContent>
                    <w:p w14:paraId="49ED7CA1" w14:textId="5796C493" w:rsidR="00490B28" w:rsidRDefault="00490B28" w:rsidP="00604855">
                      <w:pPr>
                        <w:rPr>
                          <w:sz w:val="24"/>
                        </w:rPr>
                      </w:pPr>
                      <w:r>
                        <w:rPr>
                          <w:rFonts w:ascii="Arial" w:hAnsi="Arial" w:cs="Arial"/>
                          <w:b/>
                          <w:bCs/>
                          <w:color w:val="000000" w:themeColor="text1"/>
                          <w:kern w:val="24"/>
                          <w:sz w:val="16"/>
                          <w:szCs w:val="16"/>
                        </w:rPr>
                        <w:t>a) Potential new Requirement list, CSV</w:t>
                      </w:r>
                    </w:p>
                    <w:p w14:paraId="69BD8A0A" w14:textId="77777777"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490B28" w:rsidRPr="00604855" w:rsidRDefault="00490B28"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90B28" w:rsidRPr="00CB3503" w:rsidRDefault="00490B28"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490B28" w:rsidRDefault="00490B28" w:rsidP="00604855">
                            <w:pPr>
                              <w:rPr>
                                <w:sz w:val="24"/>
                              </w:rPr>
                            </w:pPr>
                            <w:r>
                              <w:rPr>
                                <w:rFonts w:ascii="Arial" w:hAnsi="Arial" w:cs="Arial"/>
                                <w:b/>
                                <w:bCs/>
                                <w:color w:val="000000" w:themeColor="text1"/>
                                <w:kern w:val="24"/>
                                <w:sz w:val="16"/>
                                <w:szCs w:val="16"/>
                              </w:rPr>
                              <w:t>c) Potential new Requirement list, CSV</w:t>
                            </w:r>
                          </w:p>
                          <w:p w14:paraId="4A965E0A" w14:textId="4883C9EC"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90B28" w:rsidRPr="00CB3503" w:rsidRDefault="00490B28"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490B28" w:rsidRDefault="00490B28" w:rsidP="00604855">
                      <w:pPr>
                        <w:rPr>
                          <w:sz w:val="24"/>
                        </w:rPr>
                      </w:pPr>
                      <w:r>
                        <w:rPr>
                          <w:rFonts w:ascii="Arial" w:hAnsi="Arial" w:cs="Arial"/>
                          <w:b/>
                          <w:bCs/>
                          <w:color w:val="000000" w:themeColor="text1"/>
                          <w:kern w:val="24"/>
                          <w:sz w:val="16"/>
                          <w:szCs w:val="16"/>
                        </w:rPr>
                        <w:t>c) Potential new Requirement list, CSV</w:t>
                      </w:r>
                    </w:p>
                    <w:p w14:paraId="4A965E0A" w14:textId="4883C9EC"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90B28" w:rsidRPr="00CB3503" w:rsidRDefault="00490B28"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490B28" w:rsidRDefault="00490B28" w:rsidP="00604855">
                            <w:pPr>
                              <w:rPr>
                                <w:sz w:val="24"/>
                              </w:rPr>
                            </w:pPr>
                            <w:r>
                              <w:rPr>
                                <w:rFonts w:ascii="Arial" w:hAnsi="Arial" w:cs="Arial"/>
                                <w:b/>
                                <w:bCs/>
                                <w:color w:val="000000" w:themeColor="text1"/>
                                <w:kern w:val="24"/>
                                <w:sz w:val="16"/>
                                <w:szCs w:val="16"/>
                              </w:rPr>
                              <w:t>b) Potential new Requirement list, CSV</w:t>
                            </w:r>
                          </w:p>
                          <w:p w14:paraId="717A6BAD" w14:textId="147C73A5"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90B28" w:rsidRPr="00CB3503" w:rsidRDefault="00490B28"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490B28" w:rsidRDefault="00490B28" w:rsidP="00604855">
                      <w:pPr>
                        <w:rPr>
                          <w:sz w:val="24"/>
                        </w:rPr>
                      </w:pPr>
                      <w:r>
                        <w:rPr>
                          <w:rFonts w:ascii="Arial" w:hAnsi="Arial" w:cs="Arial"/>
                          <w:b/>
                          <w:bCs/>
                          <w:color w:val="000000" w:themeColor="text1"/>
                          <w:kern w:val="24"/>
                          <w:sz w:val="16"/>
                          <w:szCs w:val="16"/>
                        </w:rPr>
                        <w:t>b) Potential new Requirement list, CSV</w:t>
                      </w:r>
                    </w:p>
                    <w:p w14:paraId="717A6BAD" w14:textId="147C73A5" w:rsidR="00490B28" w:rsidRPr="00CB3503" w:rsidRDefault="00490B28"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90B28" w:rsidRPr="00CB3503" w:rsidRDefault="00490B28"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90B28" w:rsidRPr="00CB3503" w:rsidRDefault="00490B28"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490B28" w:rsidRDefault="00490B28" w:rsidP="00E779B1">
                            <w:pPr>
                              <w:rPr>
                                <w:sz w:val="24"/>
                              </w:rPr>
                            </w:pPr>
                            <w:r>
                              <w:rPr>
                                <w:rFonts w:ascii="Arial" w:hAnsi="Arial" w:cs="Arial"/>
                                <w:b/>
                                <w:bCs/>
                                <w:color w:val="000000" w:themeColor="text1"/>
                                <w:kern w:val="24"/>
                                <w:sz w:val="16"/>
                                <w:szCs w:val="16"/>
                              </w:rPr>
                              <w:t>Requirement map file, CSV</w:t>
                            </w:r>
                          </w:p>
                          <w:p w14:paraId="58402CD2" w14:textId="704C639A" w:rsidR="00490B28" w:rsidRDefault="00490B28"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490B28" w:rsidRDefault="00490B28" w:rsidP="00E779B1">
                      <w:pPr>
                        <w:rPr>
                          <w:sz w:val="24"/>
                        </w:rPr>
                      </w:pPr>
                      <w:r>
                        <w:rPr>
                          <w:rFonts w:ascii="Arial" w:hAnsi="Arial" w:cs="Arial"/>
                          <w:b/>
                          <w:bCs/>
                          <w:color w:val="000000" w:themeColor="text1"/>
                          <w:kern w:val="24"/>
                          <w:sz w:val="16"/>
                          <w:szCs w:val="16"/>
                        </w:rPr>
                        <w:t>Requirement map file, CSV</w:t>
                      </w:r>
                    </w:p>
                    <w:p w14:paraId="58402CD2" w14:textId="704C639A" w:rsidR="00490B28" w:rsidRDefault="00490B28"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490B28" w:rsidRDefault="00490B28" w:rsidP="00E779B1">
                            <w:pPr>
                              <w:rPr>
                                <w:sz w:val="24"/>
                              </w:rPr>
                            </w:pPr>
                            <w:r>
                              <w:rPr>
                                <w:rFonts w:ascii="Arial" w:hAnsi="Arial" w:cs="Arial"/>
                                <w:b/>
                                <w:bCs/>
                                <w:color w:val="000000" w:themeColor="text1"/>
                                <w:kern w:val="24"/>
                                <w:sz w:val="16"/>
                                <w:szCs w:val="16"/>
                              </w:rPr>
                              <w:t>Requirement map file, CSV</w:t>
                            </w:r>
                          </w:p>
                          <w:p w14:paraId="66291FE6" w14:textId="0CED8A0B" w:rsidR="00490B28" w:rsidRDefault="00490B28"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490B28" w:rsidRDefault="00490B28" w:rsidP="00E779B1">
                      <w:pPr>
                        <w:rPr>
                          <w:sz w:val="24"/>
                        </w:rPr>
                      </w:pPr>
                      <w:r>
                        <w:rPr>
                          <w:rFonts w:ascii="Arial" w:hAnsi="Arial" w:cs="Arial"/>
                          <w:b/>
                          <w:bCs/>
                          <w:color w:val="000000" w:themeColor="text1"/>
                          <w:kern w:val="24"/>
                          <w:sz w:val="16"/>
                          <w:szCs w:val="16"/>
                        </w:rPr>
                        <w:t>Requirement map file, CSV</w:t>
                      </w:r>
                    </w:p>
                    <w:p w14:paraId="66291FE6" w14:textId="0CED8A0B" w:rsidR="00490B28" w:rsidRDefault="00490B28"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71DBE756"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2E2A87DC" w14:textId="77777777" w:rsidR="0022178E" w:rsidRPr="00AC5065" w:rsidRDefault="0022178E" w:rsidP="0022178E">
      <w:pPr>
        <w:pStyle w:val="Overskrift2"/>
      </w:pPr>
      <w:bookmarkStart w:id="11" w:name="_Ref31800123"/>
      <w:r w:rsidRPr="00AC5065">
        <w:t>VHDL Methods Details</w:t>
      </w:r>
      <w:bookmarkEnd w:id="11"/>
    </w:p>
    <w:p w14:paraId="30AAC875" w14:textId="415A3B77" w:rsidR="0022178E" w:rsidRPr="00AC5065" w:rsidRDefault="0022178E" w:rsidP="0022178E">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F7E96AC" w14:textId="7AE97463"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testcase (string), req. list file (string), testcase coverage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A9D263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testcase coverage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DBA610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“UART_REQ_1”, “T_UART_9k6”, FALSE);</w:t>
            </w: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testcase coverage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w:t>
            </w:r>
            <w:proofErr w:type="spellStart"/>
            <w:r w:rsidRPr="00413424">
              <w:rPr>
                <w:rFonts w:ascii="Arial" w:hAnsi="Arial" w:cs="Arial"/>
                <w:sz w:val="16"/>
                <w:szCs w:val="16"/>
              </w:rPr>
              <w:t>req_</w:t>
            </w:r>
            <w:r>
              <w:rPr>
                <w:rFonts w:ascii="Arial" w:hAnsi="Arial" w:cs="Arial"/>
                <w:sz w:val="16"/>
                <w:szCs w:val="16"/>
              </w:rPr>
              <w:t>list</w:t>
            </w:r>
            <w:proofErr w:type="spellEnd"/>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and use the description from this entry as log message. The procedure will also issue a warning if the specified requirement and testcase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004" w:type="dxa"/>
              <w:tblLook w:val="04A0" w:firstRow="1" w:lastRow="0" w:firstColumn="1" w:lastColumn="0" w:noHBand="0" w:noVBand="1"/>
            </w:tblPr>
            <w:tblGrid>
              <w:gridCol w:w="108"/>
              <w:gridCol w:w="1226"/>
              <w:gridCol w:w="1498"/>
              <w:gridCol w:w="3213"/>
              <w:gridCol w:w="959"/>
            </w:tblGrid>
            <w:tr w:rsidR="0022178E" w:rsidRPr="00413424" w14:paraId="5C336E16" w14:textId="77777777" w:rsidTr="00C067BA">
              <w:tc>
                <w:tcPr>
                  <w:tcW w:w="1334" w:type="dxa"/>
                  <w:gridSpan w:val="2"/>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5670" w:type="dxa"/>
                  <w:gridSpan w:val="3"/>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C067BA">
              <w:tc>
                <w:tcPr>
                  <w:tcW w:w="1334" w:type="dxa"/>
                  <w:gridSpan w:val="2"/>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5670" w:type="dxa"/>
                  <w:gridSpan w:val="3"/>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C067BA">
              <w:tc>
                <w:tcPr>
                  <w:tcW w:w="1334" w:type="dxa"/>
                  <w:gridSpan w:val="2"/>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5670" w:type="dxa"/>
                  <w:gridSpan w:val="3"/>
                  <w:shd w:val="clear" w:color="auto" w:fill="auto"/>
                </w:tcPr>
                <w:p w14:paraId="159BB65C"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Optional: Enter PASS or FAIL depending on status of test.</w:t>
                  </w:r>
                  <w:r>
                    <w:rPr>
                      <w:rFonts w:ascii="Arial" w:hAnsi="Arial" w:cs="Arial"/>
                      <w:sz w:val="16"/>
                      <w:szCs w:val="16"/>
                    </w:rPr>
                    <w:br/>
                    <w:t>Default: PASS</w:t>
                  </w:r>
                </w:p>
              </w:tc>
            </w:tr>
            <w:tr w:rsidR="0022178E" w:rsidRPr="00413424" w14:paraId="1DA07E47" w14:textId="77777777" w:rsidTr="00C067BA">
              <w:trPr>
                <w:gridBefore w:val="1"/>
                <w:gridAfter w:val="1"/>
                <w:wBefore w:w="108" w:type="dxa"/>
                <w:wAfter w:w="959" w:type="dxa"/>
              </w:trPr>
              <w:tc>
                <w:tcPr>
                  <w:tcW w:w="2724" w:type="dxa"/>
                  <w:gridSpan w:val="2"/>
                  <w:shd w:val="clear" w:color="auto" w:fill="auto"/>
                </w:tcPr>
                <w:p w14:paraId="1A65C941" w14:textId="77777777" w:rsidR="0022178E" w:rsidRPr="00413424" w:rsidRDefault="0022178E" w:rsidP="00C067BA">
                  <w:pPr>
                    <w:tabs>
                      <w:tab w:val="left" w:pos="4820"/>
                    </w:tabs>
                    <w:spacing w:before="20" w:after="20" w:line="20" w:lineRule="atLeast"/>
                    <w:rPr>
                      <w:rFonts w:ascii="Arial" w:hAnsi="Arial" w:cs="Arial"/>
                      <w:sz w:val="16"/>
                      <w:szCs w:val="16"/>
                    </w:rPr>
                  </w:pPr>
                </w:p>
              </w:tc>
              <w:tc>
                <w:tcPr>
                  <w:tcW w:w="3213" w:type="dxa"/>
                  <w:shd w:val="clear" w:color="auto" w:fill="auto"/>
                </w:tcPr>
                <w:p w14:paraId="4DE67843" w14:textId="77777777" w:rsidR="0022178E" w:rsidRPr="00413424" w:rsidRDefault="0022178E" w:rsidP="00C067BA">
                  <w:pPr>
                    <w:tabs>
                      <w:tab w:val="left" w:pos="4820"/>
                    </w:tabs>
                    <w:spacing w:before="20" w:after="20" w:line="20" w:lineRule="atLeast"/>
                    <w:rPr>
                      <w:rFonts w:ascii="Arial" w:hAnsi="Arial" w:cs="Arial"/>
                      <w:sz w:val="16"/>
                      <w:szCs w:val="16"/>
                    </w:rPr>
                  </w:pP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3AFF21B2"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testcase coverage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5DA128CD"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appends a line to testcase coverage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659AEA58" w14:textId="61EA80DE" w:rsidR="0022178E" w:rsidRPr="00AC5065" w:rsidRDefault="001C70BD" w:rsidP="001C70BD">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p>
    <w:p w14:paraId="5634C089" w14:textId="031D18B3" w:rsidR="00513020" w:rsidRPr="00AC5065" w:rsidRDefault="0022178E" w:rsidP="0022178E">
      <w:pPr>
        <w:rPr>
          <w:rFonts w:ascii="Arial" w:hAnsi="Arial" w:cs="Arial"/>
        </w:rPr>
      </w:pPr>
      <w:r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48F65931"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testcase coverage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6DD79943"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9F0A92" w:rsidRPr="00AC5065">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735B056C" w:rsidR="00A77359" w:rsidRPr="0079666B" w:rsidRDefault="00A77359" w:rsidP="00A77359">
            <w:pPr>
              <w:spacing w:line="276" w:lineRule="auto"/>
              <w:rPr>
                <w:rFonts w:ascii="Arial" w:hAnsi="Arial" w:cs="Arial"/>
                <w:sz w:val="16"/>
                <w:szCs w:val="28"/>
              </w:rPr>
            </w:pPr>
            <w:proofErr w:type="spellStart"/>
            <w:r>
              <w:rPr>
                <w:rFonts w:ascii="Arial" w:hAnsi="Arial" w:cs="Arial"/>
                <w:sz w:val="16"/>
                <w:szCs w:val="28"/>
              </w:rPr>
              <w:t>Local_adaptations_pkg.vhd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8D3930">
        <w:rPr>
          <w:rFonts w:ascii="Arial" w:hAnsi="Arial" w:cs="Arial"/>
          <w:color w:val="FF0000"/>
        </w:rPr>
        <w:t>Modelsim</w:t>
      </w:r>
      <w:proofErr w:type="spellEnd"/>
      <w:r w:rsidRPr="008D3930">
        <w:rPr>
          <w:rFonts w:ascii="Arial" w:hAnsi="Arial" w:cs="Arial"/>
          <w:color w:val="FF0000"/>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05F47D68"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C1BDEA3" w14:textId="3A3819B0" w:rsidR="00AF4EE8" w:rsidRPr="00AC5065" w:rsidRDefault="00AF4EE8" w:rsidP="002F3699">
      <w:pPr>
        <w:rPr>
          <w:rFonts w:ascii="Arial" w:eastAsiaTheme="minorEastAsia" w:hAnsi="Arial" w:cs="Arial"/>
          <w:color w:val="5A5A5A" w:themeColor="text1" w:themeTint="A5"/>
          <w:spacing w:val="15"/>
          <w:sz w:val="28"/>
          <w:szCs w:val="22"/>
        </w:rPr>
      </w:pPr>
    </w:p>
    <w:p w14:paraId="153E4D6E" w14:textId="122D3C4C" w:rsidR="00C37C8D" w:rsidRPr="00AC5065" w:rsidRDefault="00C37C8D"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33270AFF"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any command line</w:t>
      </w:r>
      <w:r w:rsidR="00FB79B4" w:rsidRPr="00AC5065">
        <w:rPr>
          <w:rFonts w:ascii="Arial" w:hAnsi="Arial" w:cs="Arial"/>
        </w:rPr>
        <w:t>.</w:t>
      </w:r>
    </w:p>
    <w:p w14:paraId="688D9F85" w14:textId="7E217C01"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testcase coverage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77777777"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79666B">
              <w:rPr>
                <w:rFonts w:ascii="Arial" w:hAnsi="Arial" w:cs="Arial"/>
                <w:sz w:val="16"/>
                <w:szCs w:val="16"/>
              </w:rPr>
              <w:t>testcase coverage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1E0C83F"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May also point to a file list including references to multiple testcase coverage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2F4C788D"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any/all given testcase coverage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7"/>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490B28" w:rsidRPr="000B3A3B" w:rsidRDefault="00490B28" w:rsidP="0058685D">
                            <w:pPr>
                              <w:rPr>
                                <w:rFonts w:eastAsia="MS Mincho" w:cs="MS Mincho"/>
                                <w:b/>
                                <w:sz w:val="16"/>
                              </w:rPr>
                            </w:pPr>
                            <w:r w:rsidRPr="000B3A3B">
                              <w:rPr>
                                <w:b/>
                                <w:sz w:val="16"/>
                              </w:rPr>
                              <w:t>INTELLECTUAL</w:t>
                            </w:r>
                          </w:p>
                          <w:p w14:paraId="27EC7A63" w14:textId="23C6B24A" w:rsidR="00490B28" w:rsidRPr="000B3A3B" w:rsidRDefault="00490B28"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490B28" w:rsidRPr="000B3A3B" w:rsidRDefault="00490B28" w:rsidP="0058685D">
                      <w:pPr>
                        <w:rPr>
                          <w:rFonts w:eastAsia="MS Mincho" w:cs="MS Mincho"/>
                          <w:b/>
                          <w:sz w:val="16"/>
                        </w:rPr>
                      </w:pPr>
                      <w:r w:rsidRPr="000B3A3B">
                        <w:rPr>
                          <w:b/>
                          <w:sz w:val="16"/>
                        </w:rPr>
                        <w:t>INTELLECTUAL</w:t>
                      </w:r>
                    </w:p>
                    <w:p w14:paraId="27EC7A63" w14:textId="23C6B24A" w:rsidR="00490B28" w:rsidRPr="000B3A3B" w:rsidRDefault="00490B28"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490B28" w:rsidRPr="009902B2" w:rsidRDefault="00490B28"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490B28" w:rsidRPr="009902B2" w:rsidRDefault="00490B28"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5"/>
      <w:footerReference w:type="even" r:id="rId16"/>
      <w:footerReference w:type="default" r:id="rId17"/>
      <w:headerReference w:type="first" r:id="rId18"/>
      <w:footerReference w:type="first" r:id="rId19"/>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8DA87" w14:textId="77777777" w:rsidR="00B43E66" w:rsidRPr="009F58C4" w:rsidRDefault="00B43E66">
      <w:pPr>
        <w:rPr>
          <w:rFonts w:ascii="Arial" w:hAnsi="Arial" w:cs="Arial"/>
          <w:lang w:val="sq-AL"/>
        </w:rPr>
      </w:pPr>
      <w:r w:rsidRPr="009F58C4">
        <w:rPr>
          <w:rFonts w:ascii="Arial" w:hAnsi="Arial" w:cs="Arial"/>
          <w:lang w:val="sq-AL"/>
        </w:rPr>
        <w:separator/>
      </w:r>
    </w:p>
    <w:p w14:paraId="0C1468E7" w14:textId="77777777" w:rsidR="00B43E66" w:rsidRDefault="00B43E66"/>
  </w:endnote>
  <w:endnote w:type="continuationSeparator" w:id="0">
    <w:p w14:paraId="2795B88D" w14:textId="77777777" w:rsidR="00B43E66" w:rsidRPr="009F58C4" w:rsidRDefault="00B43E66">
      <w:pPr>
        <w:rPr>
          <w:rFonts w:ascii="Arial" w:hAnsi="Arial" w:cs="Arial"/>
          <w:lang w:val="sq-AL"/>
        </w:rPr>
      </w:pPr>
      <w:r w:rsidRPr="009F58C4">
        <w:rPr>
          <w:rFonts w:ascii="Arial" w:hAnsi="Arial" w:cs="Arial"/>
          <w:lang w:val="sq-AL"/>
        </w:rPr>
        <w:continuationSeparator/>
      </w:r>
    </w:p>
    <w:p w14:paraId="35D5D3F6" w14:textId="77777777" w:rsidR="00B43E66" w:rsidRDefault="00B43E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CE8B2F38-D81B-450F-93CB-C07997CBCCD4}"/>
    <w:embedBold r:id="rId2" w:fontKey="{094E3C13-AFB0-48BE-B862-B7EF9F797197}"/>
    <w:embedItalic r:id="rId3" w:fontKey="{223A5FDD-2490-49A4-9131-DEF3C3865BE5}"/>
    <w:embedBoldItalic r:id="rId4" w:fontKey="{61F56901-2469-4FB9-A56B-15E8A3784981}"/>
  </w:font>
  <w:font w:name="Verdana">
    <w:panose1 w:val="020B0604030504040204"/>
    <w:charset w:val="00"/>
    <w:family w:val="swiss"/>
    <w:pitch w:val="variable"/>
    <w:sig w:usb0="A00006FF" w:usb1="4000205B" w:usb2="00000010" w:usb3="00000000" w:csb0="0000019F" w:csb1="00000000"/>
    <w:embedRegular r:id="rId5" w:fontKey="{5FECA6F9-B8C7-4A5B-9830-59B85CECCF83}"/>
    <w:embedBold r:id="rId6" w:fontKey="{10606A38-3E3C-49E7-BA3A-56436C2C92F5}"/>
  </w:font>
  <w:font w:name="Arial Narrow">
    <w:panose1 w:val="020B0606020202030204"/>
    <w:charset w:val="00"/>
    <w:family w:val="swiss"/>
    <w:pitch w:val="variable"/>
    <w:sig w:usb0="00000287" w:usb1="00000800" w:usb2="00000000" w:usb3="00000000" w:csb0="0000009F" w:csb1="00000000"/>
    <w:embedRegular r:id="rId7" w:subsetted="1" w:fontKey="{8834FA49-37A9-4119-9E0A-40B33E6CD2CF}"/>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8" w:fontKey="{217ED955-87B3-4EBF-A694-FF5C7D9D7E31}"/>
    <w:embedBold r:id="rId9" w:fontKey="{0EA2647E-2010-4EF2-AB1F-7BB016BD4D84}"/>
    <w:embedItalic r:id="rId10" w:fontKey="{65CFA174-D6C9-46AF-A1D4-E8572C051417}"/>
    <w:embedBoldItalic r:id="rId11" w:fontKey="{1942C139-D4B9-4D37-ADBA-C44E5D97CB18}"/>
  </w:font>
  <w:font w:name="Cambria Math">
    <w:panose1 w:val="02040503050406030204"/>
    <w:charset w:val="00"/>
    <w:family w:val="roman"/>
    <w:pitch w:val="variable"/>
    <w:sig w:usb0="E00006FF" w:usb1="420024FF" w:usb2="02000000" w:usb3="00000000" w:csb0="0000019F" w:csb1="00000000"/>
    <w:embedRegular r:id="rId12" w:fontKey="{61323464-AD4B-4390-BF66-5B0FAFD1F8DD}"/>
    <w:embedBold r:id="rId13" w:fontKey="{CDCC1265-0084-45FC-A61B-F191931EB9AA}"/>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490B28" w:rsidRDefault="00490B28"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490B28" w:rsidRDefault="00490B28" w:rsidP="004D74A3">
    <w:pPr>
      <w:pStyle w:val="Bunntekst"/>
      <w:ind w:right="360"/>
    </w:pPr>
  </w:p>
  <w:p w14:paraId="11221A02" w14:textId="77777777" w:rsidR="00490B28" w:rsidRDefault="00490B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490B28" w:rsidRPr="004D74A3" w:rsidRDefault="00490B28"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490B28" w:rsidRPr="000E6353" w14:paraId="35168E3E" w14:textId="77777777" w:rsidTr="004D74A3">
      <w:trPr>
        <w:trHeight w:val="214"/>
        <w:jc w:val="center"/>
      </w:trPr>
      <w:tc>
        <w:tcPr>
          <w:tcW w:w="3918" w:type="dxa"/>
          <w:vAlign w:val="center"/>
        </w:tcPr>
        <w:p w14:paraId="78424532" w14:textId="6D895588" w:rsidR="00490B28" w:rsidRPr="00493329" w:rsidRDefault="00490B28"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36E4D056" w:rsidR="00490B28" w:rsidRPr="00493329" w:rsidRDefault="00490B28"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2020-02-05</w:t>
          </w:r>
          <w:r>
            <w:rPr>
              <w:rFonts w:ascii="Helvetica" w:hAnsi="Helvetica" w:cs="Arial"/>
              <w:color w:val="1381C4"/>
              <w:sz w:val="14"/>
              <w:lang w:val="sq-AL"/>
            </w:rPr>
            <w:fldChar w:fldCharType="end"/>
          </w:r>
        </w:p>
      </w:tc>
      <w:tc>
        <w:tcPr>
          <w:tcW w:w="3929" w:type="dxa"/>
          <w:vAlign w:val="center"/>
        </w:tcPr>
        <w:p w14:paraId="4D00DFF0" w14:textId="5E63FBF4" w:rsidR="00490B28" w:rsidRPr="00493329" w:rsidRDefault="00490B28"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490B28" w:rsidRPr="00493329" w:rsidRDefault="00490B28"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490B28" w:rsidRPr="00FB1499" w:rsidRDefault="00490B28" w:rsidP="00C23A56">
    <w:pPr>
      <w:pStyle w:val="Bunntekst"/>
      <w:rPr>
        <w:lang w:val="sq-AL"/>
      </w:rPr>
    </w:pPr>
  </w:p>
  <w:p w14:paraId="28C5B2C1" w14:textId="77777777" w:rsidR="00490B28" w:rsidRPr="0048058E" w:rsidRDefault="00490B28">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490B28" w:rsidRPr="003354AD" w:rsidRDefault="00490B28"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490B28" w:rsidRDefault="00490B28">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EA741" w14:textId="77777777" w:rsidR="00B43E66" w:rsidRPr="009F58C4" w:rsidRDefault="00B43E66">
      <w:pPr>
        <w:rPr>
          <w:rFonts w:ascii="Arial" w:hAnsi="Arial" w:cs="Arial"/>
          <w:lang w:val="sq-AL"/>
        </w:rPr>
      </w:pPr>
      <w:r w:rsidRPr="009F58C4">
        <w:rPr>
          <w:rFonts w:ascii="Arial" w:hAnsi="Arial" w:cs="Arial"/>
          <w:lang w:val="sq-AL"/>
        </w:rPr>
        <w:separator/>
      </w:r>
    </w:p>
    <w:p w14:paraId="68D3157E" w14:textId="77777777" w:rsidR="00B43E66" w:rsidRDefault="00B43E66"/>
  </w:footnote>
  <w:footnote w:type="continuationSeparator" w:id="0">
    <w:p w14:paraId="7F472F8D" w14:textId="77777777" w:rsidR="00B43E66" w:rsidRPr="009F58C4" w:rsidRDefault="00B43E66">
      <w:pPr>
        <w:rPr>
          <w:rFonts w:ascii="Arial" w:hAnsi="Arial" w:cs="Arial"/>
          <w:lang w:val="sq-AL"/>
        </w:rPr>
      </w:pPr>
      <w:r w:rsidRPr="009F58C4">
        <w:rPr>
          <w:rFonts w:ascii="Arial" w:hAnsi="Arial" w:cs="Arial"/>
          <w:lang w:val="sq-AL"/>
        </w:rPr>
        <w:continuationSeparator/>
      </w:r>
    </w:p>
    <w:p w14:paraId="68F82E34" w14:textId="77777777" w:rsidR="00B43E66" w:rsidRDefault="00B43E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490B28" w:rsidRDefault="00490B28"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490B28" w:rsidRDefault="00490B2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490B28" w:rsidRDefault="00490B28"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490B28" w:rsidRDefault="00490B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78E"/>
    <w:rsid w:val="00221B24"/>
    <w:rsid w:val="0022238D"/>
    <w:rsid w:val="0022242B"/>
    <w:rsid w:val="002229D8"/>
    <w:rsid w:val="002241C2"/>
    <w:rsid w:val="00225723"/>
    <w:rsid w:val="00225726"/>
    <w:rsid w:val="002277CE"/>
    <w:rsid w:val="00227E5E"/>
    <w:rsid w:val="0023064A"/>
    <w:rsid w:val="002307B5"/>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548A"/>
    <w:rsid w:val="003C6981"/>
    <w:rsid w:val="003C728A"/>
    <w:rsid w:val="003D0220"/>
    <w:rsid w:val="003D04CE"/>
    <w:rsid w:val="003D0582"/>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0F29"/>
    <w:rsid w:val="004C1056"/>
    <w:rsid w:val="004C1A60"/>
    <w:rsid w:val="004C1FA9"/>
    <w:rsid w:val="004C2688"/>
    <w:rsid w:val="004C26B3"/>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0D71"/>
    <w:rsid w:val="00C010A0"/>
    <w:rsid w:val="00C011A5"/>
    <w:rsid w:val="00C01A50"/>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624"/>
    <w:rsid w:val="00ED4C67"/>
    <w:rsid w:val="00ED51CB"/>
    <w:rsid w:val="00ED565B"/>
    <w:rsid w:val="00ED5E38"/>
    <w:rsid w:val="00EE0089"/>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887DF-682E-41AF-B091-5DE553103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4284</Words>
  <Characters>22707</Characters>
  <Application>Microsoft Office Word</Application>
  <DocSecurity>0</DocSecurity>
  <Lines>189</Lines>
  <Paragraphs>53</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26938</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2020-02-05T12:22:00Z</dcterms:modified>
</cp:coreProperties>
</file>